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48"/>
          <w:szCs w:val="48"/>
          <w:lang w:eastAsia="ru-RU"/>
        </w:rPr>
        <w:t>Семейные формы устройства</w:t>
      </w:r>
    </w:p>
    <w:p w:rsidR="00105CD1" w:rsidRPr="00105CD1" w:rsidRDefault="00105CD1" w:rsidP="00105CD1">
      <w:pPr>
        <w:spacing w:after="0" w:line="240" w:lineRule="auto"/>
        <w:jc w:val="right"/>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27"/>
          <w:szCs w:val="27"/>
          <w:lang w:eastAsia="ru-RU"/>
        </w:rPr>
        <w:t>"...Каждый ребёнок имеет право</w:t>
      </w:r>
    </w:p>
    <w:p w:rsidR="00105CD1" w:rsidRPr="00105CD1" w:rsidRDefault="00105CD1" w:rsidP="00105CD1">
      <w:pPr>
        <w:spacing w:after="0" w:line="240" w:lineRule="auto"/>
        <w:jc w:val="right"/>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27"/>
          <w:szCs w:val="27"/>
          <w:lang w:eastAsia="ru-RU"/>
        </w:rPr>
        <w:t>жить и воспитываться в семье..."</w:t>
      </w:r>
    </w:p>
    <w:p w:rsidR="00105CD1" w:rsidRPr="00105CD1" w:rsidRDefault="00105CD1" w:rsidP="00105CD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27"/>
          <w:szCs w:val="27"/>
          <w:lang w:eastAsia="ru-RU"/>
        </w:rPr>
        <w:t>Семейный кодекс РФ</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24"/>
          <w:szCs w:val="24"/>
          <w:lang w:eastAsia="ru-RU"/>
        </w:rPr>
        <w:t>Мы хотим помочь нашим детям обрести счастье в новой семье.</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24"/>
          <w:szCs w:val="24"/>
          <w:lang w:eastAsia="ru-RU"/>
        </w:rPr>
        <w:t>Усыновление/удочерение</w:t>
      </w:r>
      <w:r w:rsidRPr="00105CD1">
        <w:rPr>
          <w:rFonts w:ascii="Times New Roman" w:eastAsia="Times New Roman" w:hAnsi="Times New Roman" w:cs="Times New Roman"/>
          <w:sz w:val="24"/>
          <w:szCs w:val="24"/>
          <w:lang w:eastAsia="ru-RU"/>
        </w:rPr>
        <w:t xml:space="preserve"> – приоритетная форма устройства ребенка в семью.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Усыновление/удочерение – приоритетная форма устройства ребенка в семью; для родителей это наивысшая форма ответственности за ребенка, его здоровье, развитие, воспитание и образование; по закону разницы между кровным ребенком и усыновленным нет.</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xml:space="preserve">Процедура усыновления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Усыновленный ребенок может быть передан в семью только по решению суда. Процедура усыновления довольно сложная и длительная, сопряженная с получением множества бумаг и требующая от потенциальных родителей немалого времени и упорства. Необходимым условием  является согласие ребенка, достигшего 10-летнего возраста.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Статус ребенка и его возраст</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 Не все дети, находящиеся в детских домах, интернатах и домах ребенка, могут быть усыновлены. Усыновить можно только сироту (родители которого умерли) либо ребенка, родители которого лишены родительских прав (в этом случае необходимо получить их согласие на усыновление). На практике подавляющее большинство детей усыновляются в возрасте до трех-пяти лет.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Требования к родителям</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Существует ряд жестких ограничений для потенциальных усыновителей, в том числе по состоянию здоровья и по возрасту. Также при рассмотрении вопроса об усыновлении суд учитывает материальное положение родителей, наличие достаточной жилплощади. Для иностранных граждан процедура усыновления – единственная возможность принять в семью ребенка из России.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xml:space="preserve">Права и обязанности родителей </w:t>
      </w:r>
    </w:p>
    <w:p w:rsid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С правовой точки зрения ребенок после усыновления приравнивается к </w:t>
      </w:r>
      <w:proofErr w:type="gramStart"/>
      <w:r w:rsidRPr="00105CD1">
        <w:rPr>
          <w:rFonts w:ascii="Times New Roman" w:eastAsia="Times New Roman" w:hAnsi="Times New Roman" w:cs="Times New Roman"/>
          <w:sz w:val="24"/>
          <w:szCs w:val="24"/>
          <w:lang w:eastAsia="ru-RU"/>
        </w:rPr>
        <w:t>кровному</w:t>
      </w:r>
      <w:proofErr w:type="gramEnd"/>
      <w:r w:rsidRPr="00105CD1">
        <w:rPr>
          <w:rFonts w:ascii="Times New Roman" w:eastAsia="Times New Roman" w:hAnsi="Times New Roman" w:cs="Times New Roman"/>
          <w:sz w:val="24"/>
          <w:szCs w:val="24"/>
          <w:lang w:eastAsia="ru-RU"/>
        </w:rPr>
        <w:t xml:space="preserve">, и родители несут за него полную ответственность. У них есть возможность дать ребенку свою фамилию, поменять имя, отчество, а в некоторых случаях и дату рождения. Интересы ребенка и его новой семьи призвана защищать тайна усыновления, закон устанавливает наказание за ее разглашение против воли усыновителей. Органы опеки обязаны осуществлять ежегодный </w:t>
      </w:r>
      <w:proofErr w:type="gramStart"/>
      <w:r w:rsidRPr="00105CD1">
        <w:rPr>
          <w:rFonts w:ascii="Times New Roman" w:eastAsia="Times New Roman" w:hAnsi="Times New Roman" w:cs="Times New Roman"/>
          <w:sz w:val="24"/>
          <w:szCs w:val="24"/>
          <w:lang w:eastAsia="ru-RU"/>
        </w:rPr>
        <w:t>контроль за</w:t>
      </w:r>
      <w:proofErr w:type="gramEnd"/>
      <w:r w:rsidRPr="00105CD1">
        <w:rPr>
          <w:rFonts w:ascii="Times New Roman" w:eastAsia="Times New Roman" w:hAnsi="Times New Roman" w:cs="Times New Roman"/>
          <w:sz w:val="24"/>
          <w:szCs w:val="24"/>
          <w:lang w:eastAsia="ru-RU"/>
        </w:rPr>
        <w:t xml:space="preserve"> семьей в течение, как минимум,  трех лет после усыновления.</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lastRenderedPageBreak/>
        <w:t> Денежное пособие для родителей и льготы для ребенка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Государство не оказывает семье дополнительной помощи, за исключением предоставления матери послеродового отпуска и выплат в связи с рождением ребенка, если усыновляется младенец до трех месяцев. Денежное пособие на усыновленного ребенка равно установленному законом пособию на кровного ребенка. После усыновления ребенок получает все права родного, включая имущественные, но при этом лишается льгот, которые он имел как сирота (например, права на получение после достижения 18 лет жилья от государства, льгот при поступлении в учебные заведения и т.д.).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Дальнейшее устройство ребенка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Усыновленный ребенок уравнивается в правах с кровными детьми,  изъять его из семьи возможно только при лишении родителей родительских прав.</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24"/>
          <w:szCs w:val="24"/>
          <w:lang w:eastAsia="ru-RU"/>
        </w:rPr>
        <w:t>Опека и попечительство</w:t>
      </w:r>
      <w:r w:rsidRPr="00105CD1">
        <w:rPr>
          <w:rFonts w:ascii="Times New Roman" w:eastAsia="Times New Roman" w:hAnsi="Times New Roman" w:cs="Times New Roman"/>
          <w:sz w:val="24"/>
          <w:szCs w:val="24"/>
          <w:lang w:eastAsia="ru-RU"/>
        </w:rPr>
        <w:t xml:space="preserve"> – самая распространенная в России форма устройства ребенка в семью.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Опека и попечительство -  самая распространенная в России форма устройства ребенка в семью.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Процедура установления опеки</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Устанавливается решением главы местного самоуправления и не требует судебной процедуры.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xml:space="preserve">Статус ребенка и его  возраст </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Как правило, под опеку берут детей школьного возраста, оставшихся без попечения родителей.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w:t>
      </w:r>
      <w:r w:rsidRPr="00105CD1">
        <w:rPr>
          <w:rFonts w:ascii="Times New Roman" w:eastAsia="Times New Roman" w:hAnsi="Times New Roman" w:cs="Times New Roman"/>
          <w:i/>
          <w:iCs/>
          <w:sz w:val="24"/>
          <w:szCs w:val="24"/>
          <w:lang w:eastAsia="ru-RU"/>
        </w:rPr>
        <w:t>Требования к опекунам</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К кандидату в опекуны предъявляются менее жесткие требования в отношении дохода и жилищных условий, чем к потенциальному усыновителю, ему не нужна справка об отсутствии судимости. Очень часто опекунами становятся родственники ребенка, оставшегося без попечения родителей.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Права и обязанности  опекунов</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Опекун принимает в семью ребенка на правах воспитуемого, беря на себя обязанности по его содержанию, воспитанию и образованию. При этом ребенок сохраняет </w:t>
      </w:r>
      <w:proofErr w:type="gramStart"/>
      <w:r w:rsidRPr="00105CD1">
        <w:rPr>
          <w:rFonts w:ascii="Times New Roman" w:eastAsia="Times New Roman" w:hAnsi="Times New Roman" w:cs="Times New Roman"/>
          <w:sz w:val="24"/>
          <w:szCs w:val="24"/>
          <w:lang w:eastAsia="ru-RU"/>
        </w:rPr>
        <w:t>свои</w:t>
      </w:r>
      <w:proofErr w:type="gramEnd"/>
      <w:r w:rsidRPr="00105CD1">
        <w:rPr>
          <w:rFonts w:ascii="Times New Roman" w:eastAsia="Times New Roman" w:hAnsi="Times New Roman" w:cs="Times New Roman"/>
          <w:sz w:val="24"/>
          <w:szCs w:val="24"/>
          <w:lang w:eastAsia="ru-RU"/>
        </w:rPr>
        <w:t xml:space="preserve"> фамилию, имя, отчество, может общаться с родственниками. Опекун имеет практически все права родителя в вопросах воспитания, обучения, содержания и ответственности за ребенка.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Пособие для опекунов  и льготы для ребенка</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Опекун ежемесячно получает установленное законом пособие на ребенка, а органы опеки и попечительства обязаны осуществлять регулярный </w:t>
      </w:r>
      <w:proofErr w:type="gramStart"/>
      <w:r w:rsidRPr="00105CD1">
        <w:rPr>
          <w:rFonts w:ascii="Times New Roman" w:eastAsia="Times New Roman" w:hAnsi="Times New Roman" w:cs="Times New Roman"/>
          <w:sz w:val="24"/>
          <w:szCs w:val="24"/>
          <w:lang w:eastAsia="ru-RU"/>
        </w:rPr>
        <w:t>контроль за</w:t>
      </w:r>
      <w:proofErr w:type="gramEnd"/>
      <w:r w:rsidRPr="00105CD1">
        <w:rPr>
          <w:rFonts w:ascii="Times New Roman" w:eastAsia="Times New Roman" w:hAnsi="Times New Roman" w:cs="Times New Roman"/>
          <w:sz w:val="24"/>
          <w:szCs w:val="24"/>
          <w:lang w:eastAsia="ru-RU"/>
        </w:rPr>
        <w:t xml:space="preserve"> условиями содержания, воспитания и образования ребенка, содействовать организации его обучения, отдыха и </w:t>
      </w:r>
      <w:r w:rsidRPr="00105CD1">
        <w:rPr>
          <w:rFonts w:ascii="Times New Roman" w:eastAsia="Times New Roman" w:hAnsi="Times New Roman" w:cs="Times New Roman"/>
          <w:sz w:val="24"/>
          <w:szCs w:val="24"/>
          <w:lang w:eastAsia="ru-RU"/>
        </w:rPr>
        <w:lastRenderedPageBreak/>
        <w:t>лечения. Сохраняется право ребенка на получение жилья после достижения 18-летия в случае его отсутствия.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Дальнейшее устройство ребенка</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По достижении ребенком 14-летнего возраста опека автоматически трансформируется в попечительство, которое, в свою очередь, прекращается при достижении  совершеннолетия или при вступлении в брак до 18 лет. При появлении кандидата, желающего его усыновить, ребенок по решению суда может быть передан в другую семью.</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24"/>
          <w:szCs w:val="24"/>
          <w:lang w:eastAsia="ru-RU"/>
        </w:rPr>
        <w:t>Приёмная семья</w:t>
      </w:r>
      <w:r w:rsidRPr="00105CD1">
        <w:rPr>
          <w:rFonts w:ascii="Times New Roman" w:eastAsia="Times New Roman" w:hAnsi="Times New Roman" w:cs="Times New Roman"/>
          <w:sz w:val="24"/>
          <w:szCs w:val="24"/>
          <w:lang w:eastAsia="ru-RU"/>
        </w:rPr>
        <w:t xml:space="preserve"> – форма устройства детей, совмещающая черты детского учреждения, опеки и усыновления.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Приёмная семья  - форма семейного устройства детей  совмещает черты детского учреждения, опеки и усыновления; приемная семья  может стать решением проблемы трудовой занятости родителей.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Процедура создания приемной семьи</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Она образуется на основе договора о передаче ребенка на воспитание, который заключается органом опеки и попечительства с приемными родителями.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Передача ребенка в семью происходит с учетом его мнения и с согласия администрации детского учреждения, в котором он находится. Передача ребенка, достигшего 10-летнего возраста, осуществляется с его согласия. На практике нередко возникают сложности при оформлении в семью ребенка, проживающую в другом районе или городе, так как выплаты на его содержание осуществляются из бюджета района, где был зарегистрирован ребенок.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Статус ребенка и его возраст</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Ограничений для помещения ребенка в семью нет. Возможно устройство в приемную семью ребенка с ослабленным здоровьем, отклонениями в развитии, инвалида. Дети, имеющие братьев и сестер, как правило, передаются в одну семью.</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Требования к приемным родителям</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5CD1">
        <w:rPr>
          <w:rFonts w:ascii="Times New Roman" w:eastAsia="Times New Roman" w:hAnsi="Times New Roman" w:cs="Times New Roman"/>
          <w:sz w:val="24"/>
          <w:szCs w:val="24"/>
          <w:lang w:eastAsia="ru-RU"/>
        </w:rPr>
        <w:t>Приемными родителями могут быть совершеннолетние лица обоего пола, за исключением лиц, признанных судом недееспособными или ограниченно дееспособными; лишенных родительских прав или ограниченных судом в родительских правах; отстраненных от обязанностей опекуна (попечителя) за ненадлежащее выполнение возложенных на него законом обязанностей; бывших усыновителей, если усыновление отменено судом по их вине; имеющих заболевания, при наличии которых взять ребенка на воспитание нельзя.   </w:t>
      </w:r>
      <w:proofErr w:type="gramEnd"/>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xml:space="preserve">Права и обязанности приемных родителей </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Это законные представители ребенка, которые обязаны его воспитывать, заботиться о его здоровье, развитии, создавать условия для получения им образования, готовить к самостоятельной жизни. В такой семье могут находиться до восьми детей, включая биологических. Ребенок  в приемной семье имеет право на поддержа</w:t>
      </w:r>
      <w:r w:rsidRPr="00105CD1">
        <w:rPr>
          <w:rFonts w:ascii="Times New Roman" w:eastAsia="Times New Roman" w:hAnsi="Times New Roman" w:cs="Times New Roman"/>
          <w:sz w:val="24"/>
          <w:szCs w:val="24"/>
          <w:lang w:eastAsia="ru-RU"/>
        </w:rPr>
        <w:softHyphen/>
        <w:t>ние контактов с биологическими родителями, родственниками.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lastRenderedPageBreak/>
        <w:t>Денежные выплаты приемным родителям и льготы для ребенка</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Взрослые  получают заработную плату. На содержание каждого ребенка им  выплачиваются средства на питание, одежду, обувь и другие нужды. Ребенок, переданный в приемную семью, сохраняет право на алименты, пенсию (по случаю потери кормильца, инвалидности) и другие выплаты и льготы в соответствии с законодательством, в том числе на получение жилья при достижении 18-летнего возраста. Приемная семья пользуется преимущественным правом на получение путевок для детей (в том числе бесплатных) в санатории, оздоровительные лагеря, дома отдыха.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Дальнейшее  устройство ребенка</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Ребенок, помещенный в приемную семью, при наличии у него соответствующего статуса и  при появлении кандидата, желающего его усыновить, может быть передан усыновителю по решению суда</w:t>
      </w:r>
      <w:proofErr w:type="gramStart"/>
      <w:r w:rsidRPr="00105CD1">
        <w:rPr>
          <w:rFonts w:ascii="Times New Roman" w:eastAsia="Times New Roman" w:hAnsi="Times New Roman" w:cs="Times New Roman"/>
          <w:sz w:val="24"/>
          <w:szCs w:val="24"/>
          <w:lang w:eastAsia="ru-RU"/>
        </w:rPr>
        <w:t xml:space="preserve"> .</w:t>
      </w:r>
      <w:proofErr w:type="gramEnd"/>
      <w:r w:rsidRPr="00105CD1">
        <w:rPr>
          <w:rFonts w:ascii="Times New Roman" w:eastAsia="Times New Roman" w:hAnsi="Times New Roman" w:cs="Times New Roman"/>
          <w:sz w:val="24"/>
          <w:szCs w:val="24"/>
          <w:lang w:eastAsia="ru-RU"/>
        </w:rPr>
        <w:t xml:space="preserve">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24"/>
          <w:szCs w:val="24"/>
          <w:lang w:eastAsia="ru-RU"/>
        </w:rPr>
        <w:t>Наставничество</w:t>
      </w:r>
      <w:r w:rsidRPr="00105CD1">
        <w:rPr>
          <w:rFonts w:ascii="Times New Roman" w:eastAsia="Times New Roman" w:hAnsi="Times New Roman" w:cs="Times New Roman"/>
          <w:sz w:val="24"/>
          <w:szCs w:val="24"/>
          <w:lang w:eastAsia="ru-RU"/>
        </w:rPr>
        <w:t xml:space="preserve">  – его еще называют семьей выходного дня или каникулярной семьей.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Наставничество – его еще называют семьей выходного дня, каникулярной семьей: ребенка берут в семью на время, а потом возвращают в детский дом; основная цель данной формы  – социализация ребенка, получение опыта жизни в семье</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w:t>
      </w:r>
      <w:r w:rsidRPr="00105CD1">
        <w:rPr>
          <w:rFonts w:ascii="Times New Roman" w:eastAsia="Times New Roman" w:hAnsi="Times New Roman" w:cs="Times New Roman"/>
          <w:i/>
          <w:iCs/>
          <w:sz w:val="24"/>
          <w:szCs w:val="24"/>
          <w:lang w:eastAsia="ru-RU"/>
        </w:rPr>
        <w:t>Процедура помещения в семью</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Устанавливается с помощью заключения договора между семьей и детским учреждением о разделении полномочий и ответственности за ребенка. Желание ребенка при помещении в семью обязательно учитывается.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Статус ребенка и его  возраст</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Такая форма, по мнению специалистов, может быть полезна только для детей старшего возраста, которые способны осознанно воспринимать ситуацию – она дает бесценный опыт жизни в семье, общение и поддержку доброжелательных взрослых. Но для ребенка до 11-12 лет, мечтающего о семье, папе и маме, возвращение в детский дом может стать тяжелой травмой.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w:t>
      </w:r>
      <w:r w:rsidRPr="00105CD1">
        <w:rPr>
          <w:rFonts w:ascii="Times New Roman" w:eastAsia="Times New Roman" w:hAnsi="Times New Roman" w:cs="Times New Roman"/>
          <w:i/>
          <w:iCs/>
          <w:sz w:val="24"/>
          <w:szCs w:val="24"/>
          <w:lang w:eastAsia="ru-RU"/>
        </w:rPr>
        <w:t>Требования к  наставникам</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Требования к  ним менее жесткие, чем к патронатным воспитателям. Тем не менее, они должны пройти специальную подготовку, а также быть готовыми к сотрудничеству со специалистами, к обсуждению возникающих проблем.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Права и обязанности наставников</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Взрослые на время нахождения у них ребенка обязаны выполнять разработанный  специалистами план по защите его прав.</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Дальнейшее устройство ребенка</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Наставничество  для ребенка может стать ступенькой к другой форме устройства, например, долгосрочному патронату или усыновлению, если статус ребенка это позволяет. Даже если этого не происходит, пребывание в семье, как правило, </w:t>
      </w:r>
      <w:r w:rsidRPr="00105CD1">
        <w:rPr>
          <w:rFonts w:ascii="Times New Roman" w:eastAsia="Times New Roman" w:hAnsi="Times New Roman" w:cs="Times New Roman"/>
          <w:sz w:val="24"/>
          <w:szCs w:val="24"/>
          <w:lang w:eastAsia="ru-RU"/>
        </w:rPr>
        <w:lastRenderedPageBreak/>
        <w:t>положительно сказывается на ребенке, ведь для него это возможность некоторое время побыть вне стен детского учреждения, расширить круг общения, приобрести друзей.</w:t>
      </w:r>
      <w:bookmarkStart w:id="0" w:name="_GoBack"/>
      <w:bookmarkEnd w:id="0"/>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b/>
          <w:bCs/>
          <w:i/>
          <w:iCs/>
          <w:sz w:val="24"/>
          <w:szCs w:val="24"/>
          <w:lang w:eastAsia="ru-RU"/>
        </w:rPr>
        <w:t>Патронат</w:t>
      </w:r>
      <w:r w:rsidRPr="00105CD1">
        <w:rPr>
          <w:rFonts w:ascii="Times New Roman" w:eastAsia="Times New Roman" w:hAnsi="Times New Roman" w:cs="Times New Roman"/>
          <w:sz w:val="24"/>
          <w:szCs w:val="24"/>
          <w:lang w:eastAsia="ru-RU"/>
        </w:rPr>
        <w:t xml:space="preserve"> – семейная форма устройства, предусматривающая временную передачу ребенка в специально подготовленную семью.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Патронат -  семейная форма устройства, предусматривающая временную передачу ребенка в специально подготовленную семью; основная цель данной формы – социализация ребенка, получение опыта жизни в семье; патронат может стать решением проблемы трудовой занятости родителей.</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w:t>
      </w:r>
      <w:r w:rsidRPr="00105CD1">
        <w:rPr>
          <w:rFonts w:ascii="Times New Roman" w:eastAsia="Times New Roman" w:hAnsi="Times New Roman" w:cs="Times New Roman"/>
          <w:i/>
          <w:iCs/>
          <w:sz w:val="24"/>
          <w:szCs w:val="24"/>
          <w:lang w:eastAsia="ru-RU"/>
        </w:rPr>
        <w:t>Процедура помещения ребенка в семью</w:t>
      </w:r>
      <w:r w:rsidRPr="00105CD1">
        <w:rPr>
          <w:rFonts w:ascii="Times New Roman" w:eastAsia="Times New Roman" w:hAnsi="Times New Roman" w:cs="Times New Roman"/>
          <w:sz w:val="24"/>
          <w:szCs w:val="24"/>
          <w:lang w:eastAsia="ru-RU"/>
        </w:rPr>
        <w:t xml:space="preserve">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Устанавливается на основании заключения договора между патронатными воспитателями, органами опеки и попечительства и детским учреждением (или уполномоченной службой) о разделении полномочий и ответственности за ребенка.</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xml:space="preserve"> Статус ребенка и его возраст </w:t>
      </w:r>
      <w:r w:rsidRPr="00105CD1">
        <w:rPr>
          <w:rFonts w:ascii="Times New Roman" w:eastAsia="Times New Roman" w:hAnsi="Times New Roman" w:cs="Times New Roman"/>
          <w:sz w:val="24"/>
          <w:szCs w:val="24"/>
          <w:lang w:eastAsia="ru-RU"/>
        </w:rPr>
        <w:t>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На патронат передается ребенок, независимо от его возраста, статуса и состояния, которому временно требуется замещающая семья или необходимо создать особые условия его поддержки и сопровождения.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Требования к патронатным воспитателям</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Патронатное воспитание – это профессиональная работа, поэтому требования к воспитателю сходны с требованиями  к воспитателю детского дома. Патронатный воспитатель – фактически сотрудник сиротского учреждения - должен пройти специальную подготовку, а также быть готовым к сотрудничеству со специалистами, обсуждению возникающих проблем, а в случае необходимости и к изменению  своего жизненного уклада в интересах ребенка.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 Права и обязанности патронатных воспитателей </w:t>
      </w:r>
      <w:r w:rsidRPr="00105CD1">
        <w:rPr>
          <w:rFonts w:ascii="Times New Roman" w:eastAsia="Times New Roman" w:hAnsi="Times New Roman" w:cs="Times New Roman"/>
          <w:sz w:val="24"/>
          <w:szCs w:val="24"/>
          <w:lang w:eastAsia="ru-RU"/>
        </w:rPr>
        <w:t xml:space="preserve">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 Патронат может быть краткосрочным (от одного дня до шести месяцев) и долгосрочным (от шести месяцев и более). Патронатный воспитатель обязан выполнять разработанный  специалистами план по защите прав ребенка. При этом специалисты детского дома или уполномоченной службы осуществляют психолого-педагогическое и </w:t>
      </w:r>
      <w:proofErr w:type="gramStart"/>
      <w:r w:rsidRPr="00105CD1">
        <w:rPr>
          <w:rFonts w:ascii="Times New Roman" w:eastAsia="Times New Roman" w:hAnsi="Times New Roman" w:cs="Times New Roman"/>
          <w:sz w:val="24"/>
          <w:szCs w:val="24"/>
          <w:lang w:eastAsia="ru-RU"/>
        </w:rPr>
        <w:t>медико-социальное</w:t>
      </w:r>
      <w:proofErr w:type="gramEnd"/>
      <w:r w:rsidRPr="00105CD1">
        <w:rPr>
          <w:rFonts w:ascii="Times New Roman" w:eastAsia="Times New Roman" w:hAnsi="Times New Roman" w:cs="Times New Roman"/>
          <w:sz w:val="24"/>
          <w:szCs w:val="24"/>
          <w:lang w:eastAsia="ru-RU"/>
        </w:rPr>
        <w:t xml:space="preserve"> сопровождение ребенка и семьи. Ребенок поддерживает контакты с кровными  родителями и родственниками.</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w:t>
      </w:r>
      <w:r w:rsidRPr="00105CD1">
        <w:rPr>
          <w:rFonts w:ascii="Times New Roman" w:eastAsia="Times New Roman" w:hAnsi="Times New Roman" w:cs="Times New Roman"/>
          <w:i/>
          <w:iCs/>
          <w:sz w:val="24"/>
          <w:szCs w:val="24"/>
          <w:lang w:eastAsia="ru-RU"/>
        </w:rPr>
        <w:t>Денежные выплаты патронатным воспитателям и льготы для ребенка</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Взрослые  получают зарплату, им засчитывается трудовой стаж, предоставляется отпуск согласно трудовому законодательству. Также им выплачивается пособие на содержание ребенка, целевые средства на ремонт, приобретение мебели и т.п. За детьми сохраняются все положенные им по статусу льготы.</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i/>
          <w:iCs/>
          <w:sz w:val="24"/>
          <w:szCs w:val="24"/>
          <w:lang w:eastAsia="ru-RU"/>
        </w:rPr>
        <w:t>Дальнейшее устройство ребенка</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 xml:space="preserve"> Он  может быть изъят из патронатной семьи по решению сторон. </w:t>
      </w:r>
      <w:proofErr w:type="gramStart"/>
      <w:r w:rsidRPr="00105CD1">
        <w:rPr>
          <w:rFonts w:ascii="Times New Roman" w:eastAsia="Times New Roman" w:hAnsi="Times New Roman" w:cs="Times New Roman"/>
          <w:sz w:val="24"/>
          <w:szCs w:val="24"/>
          <w:lang w:eastAsia="ru-RU"/>
        </w:rPr>
        <w:t xml:space="preserve">Краткосрочный патронат обычно переходит в долгосрочный, если не представляется возможным передать </w:t>
      </w:r>
      <w:r w:rsidRPr="00105CD1">
        <w:rPr>
          <w:rFonts w:ascii="Times New Roman" w:eastAsia="Times New Roman" w:hAnsi="Times New Roman" w:cs="Times New Roman"/>
          <w:sz w:val="24"/>
          <w:szCs w:val="24"/>
          <w:lang w:eastAsia="ru-RU"/>
        </w:rPr>
        <w:lastRenderedPageBreak/>
        <w:t>ребенка на усыновление.</w:t>
      </w:r>
      <w:proofErr w:type="gramEnd"/>
      <w:r w:rsidRPr="00105CD1">
        <w:rPr>
          <w:rFonts w:ascii="Times New Roman" w:eastAsia="Times New Roman" w:hAnsi="Times New Roman" w:cs="Times New Roman"/>
          <w:sz w:val="24"/>
          <w:szCs w:val="24"/>
          <w:lang w:eastAsia="ru-RU"/>
        </w:rPr>
        <w:t xml:space="preserve"> Нередко он остается в той же семье, то есть патронат используется как переходная форма к опеке или усыновлению после получения ребенком соответствующего статуса. При передаче на усыновление преимущественное право предоставляется патронатному воспитателю, в семье которого он воспитывается. </w:t>
      </w:r>
    </w:p>
    <w:p w:rsidR="00105CD1" w:rsidRPr="00105CD1" w:rsidRDefault="00105CD1" w:rsidP="00105CD1">
      <w:pPr>
        <w:spacing w:before="100" w:beforeAutospacing="1" w:after="100" w:afterAutospacing="1" w:line="240" w:lineRule="auto"/>
        <w:rPr>
          <w:rFonts w:ascii="Times New Roman" w:eastAsia="Times New Roman" w:hAnsi="Times New Roman" w:cs="Times New Roman"/>
          <w:sz w:val="24"/>
          <w:szCs w:val="24"/>
          <w:lang w:eastAsia="ru-RU"/>
        </w:rPr>
      </w:pPr>
      <w:r w:rsidRPr="00105CD1">
        <w:rPr>
          <w:rFonts w:ascii="Times New Roman" w:eastAsia="Times New Roman" w:hAnsi="Times New Roman" w:cs="Times New Roman"/>
          <w:sz w:val="24"/>
          <w:szCs w:val="24"/>
          <w:lang w:eastAsia="ru-RU"/>
        </w:rPr>
        <w:t>По  всем вопросам обращайтесь в отдел опеки и попечительства.</w:t>
      </w:r>
    </w:p>
    <w:p w:rsidR="00F50D45" w:rsidRDefault="00F50D45"/>
    <w:sectPr w:rsidR="00F50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23"/>
    <w:rsid w:val="00033DE7"/>
    <w:rsid w:val="0004147D"/>
    <w:rsid w:val="00070CD9"/>
    <w:rsid w:val="00096072"/>
    <w:rsid w:val="000A120C"/>
    <w:rsid w:val="00105CD1"/>
    <w:rsid w:val="001139F0"/>
    <w:rsid w:val="001C5516"/>
    <w:rsid w:val="00277FA4"/>
    <w:rsid w:val="00280AE7"/>
    <w:rsid w:val="003E1403"/>
    <w:rsid w:val="004427C8"/>
    <w:rsid w:val="0051486E"/>
    <w:rsid w:val="0068415A"/>
    <w:rsid w:val="00770B23"/>
    <w:rsid w:val="00805FCE"/>
    <w:rsid w:val="00823B8F"/>
    <w:rsid w:val="008430E1"/>
    <w:rsid w:val="009F7624"/>
    <w:rsid w:val="00AB7E94"/>
    <w:rsid w:val="00C73489"/>
    <w:rsid w:val="00C8601E"/>
    <w:rsid w:val="00F46C1E"/>
    <w:rsid w:val="00F50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C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C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1805</Words>
  <Characters>10292</Characters>
  <Application>Microsoft Office Word</Application>
  <DocSecurity>0</DocSecurity>
  <Lines>85</Lines>
  <Paragraphs>24</Paragraphs>
  <ScaleCrop>false</ScaleCrop>
  <Company>Отдел образования администрации муниципального обр</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ОПЕКА</dc:creator>
  <cp:keywords/>
  <dc:description/>
  <cp:lastModifiedBy>ОПЕКА</cp:lastModifiedBy>
  <cp:revision>3</cp:revision>
  <dcterms:created xsi:type="dcterms:W3CDTF">2016-03-21T06:25:00Z</dcterms:created>
  <dcterms:modified xsi:type="dcterms:W3CDTF">2016-03-21T06:27:00Z</dcterms:modified>
</cp:coreProperties>
</file>